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23D7F" w:rsidRDefault="00C23D7F" w:rsidP="00E66779">
      <w:pPr>
        <w:jc w:val="center"/>
        <w:rPr>
          <w:rFonts w:cstheme="minorHAnsi"/>
          <w:b/>
          <w:sz w:val="52"/>
          <w:szCs w:val="52"/>
          <w:highlight w:val="yellow"/>
        </w:rPr>
      </w:pPr>
    </w:p>
    <w:p w:rsidR="00E66779" w:rsidRPr="00EC3207" w:rsidRDefault="00E66779" w:rsidP="00E66779">
      <w:pPr>
        <w:jc w:val="center"/>
        <w:rPr>
          <w:rFonts w:cstheme="minorHAnsi"/>
          <w:b/>
          <w:sz w:val="52"/>
          <w:szCs w:val="52"/>
        </w:rPr>
      </w:pPr>
      <w:r w:rsidRPr="00EF0986">
        <w:rPr>
          <w:rFonts w:cstheme="minorHAnsi"/>
          <w:b/>
          <w:sz w:val="52"/>
          <w:szCs w:val="52"/>
          <w:highlight w:val="yellow"/>
        </w:rPr>
        <w:t xml:space="preserve">Pravidla prázdninového provozu </w:t>
      </w:r>
      <w:r w:rsidRPr="00EF0986">
        <w:rPr>
          <w:rFonts w:cstheme="minorHAnsi"/>
          <w:b/>
          <w:sz w:val="52"/>
          <w:szCs w:val="52"/>
          <w:highlight w:val="yellow"/>
        </w:rPr>
        <w:br/>
        <w:t xml:space="preserve">dle ochranného opatření </w:t>
      </w:r>
      <w:proofErr w:type="spellStart"/>
      <w:r w:rsidRPr="00EF0986">
        <w:rPr>
          <w:rFonts w:cstheme="minorHAnsi"/>
          <w:b/>
          <w:sz w:val="52"/>
          <w:szCs w:val="52"/>
          <w:highlight w:val="yellow"/>
        </w:rPr>
        <w:t>MZdr</w:t>
      </w:r>
      <w:proofErr w:type="spellEnd"/>
    </w:p>
    <w:p w:rsidR="00C23D7F" w:rsidRDefault="00E66779" w:rsidP="00E66779">
      <w:pPr>
        <w:jc w:val="center"/>
        <w:rPr>
          <w:rFonts w:cstheme="minorHAnsi"/>
          <w:sz w:val="44"/>
          <w:szCs w:val="44"/>
        </w:rPr>
      </w:pPr>
      <w:r w:rsidRPr="00EC3207">
        <w:rPr>
          <w:rFonts w:cstheme="minorHAnsi"/>
          <w:sz w:val="44"/>
          <w:szCs w:val="44"/>
        </w:rPr>
        <w:br/>
      </w:r>
      <w:r w:rsidRPr="00EC3207">
        <w:rPr>
          <w:rFonts w:cstheme="minorHAnsi"/>
          <w:b/>
          <w:sz w:val="44"/>
          <w:szCs w:val="44"/>
          <w:u w:val="single"/>
        </w:rPr>
        <w:t xml:space="preserve">s účinností od </w:t>
      </w:r>
      <w:r w:rsidR="00064F80">
        <w:rPr>
          <w:rFonts w:cstheme="minorHAnsi"/>
          <w:b/>
          <w:sz w:val="44"/>
          <w:szCs w:val="44"/>
          <w:u w:val="single"/>
        </w:rPr>
        <w:t>1</w:t>
      </w:r>
      <w:r w:rsidRPr="00EC3207">
        <w:rPr>
          <w:rFonts w:cstheme="minorHAnsi"/>
          <w:b/>
          <w:sz w:val="44"/>
          <w:szCs w:val="44"/>
          <w:u w:val="single"/>
        </w:rPr>
        <w:t xml:space="preserve">. </w:t>
      </w:r>
      <w:r w:rsidR="00064F80">
        <w:rPr>
          <w:rFonts w:cstheme="minorHAnsi"/>
          <w:b/>
          <w:sz w:val="44"/>
          <w:szCs w:val="44"/>
          <w:u w:val="single"/>
        </w:rPr>
        <w:t>8</w:t>
      </w:r>
      <w:r w:rsidRPr="00EC3207">
        <w:rPr>
          <w:rFonts w:cstheme="minorHAnsi"/>
          <w:b/>
          <w:sz w:val="44"/>
          <w:szCs w:val="44"/>
          <w:u w:val="single"/>
        </w:rPr>
        <w:t>. 2021</w:t>
      </w:r>
    </w:p>
    <w:p w:rsidR="00C23D7F" w:rsidRDefault="00C23D7F" w:rsidP="00E66779">
      <w:pPr>
        <w:jc w:val="center"/>
        <w:rPr>
          <w:rFonts w:cstheme="minorHAnsi"/>
          <w:sz w:val="44"/>
          <w:szCs w:val="44"/>
        </w:rPr>
      </w:pPr>
    </w:p>
    <w:p w:rsidR="003E4455" w:rsidRDefault="00064F80" w:rsidP="003E4455">
      <w:pPr>
        <w:jc w:val="center"/>
        <w:rPr>
          <w:rFonts w:cstheme="minorHAnsi"/>
          <w:sz w:val="44"/>
          <w:szCs w:val="44"/>
        </w:rPr>
      </w:pPr>
      <w:r>
        <w:rPr>
          <w:rFonts w:cstheme="minorHAnsi"/>
          <w:sz w:val="44"/>
          <w:szCs w:val="44"/>
        </w:rPr>
        <w:t>O</w:t>
      </w:r>
      <w:r w:rsidR="00E66779" w:rsidRPr="00EC3207">
        <w:rPr>
          <w:rFonts w:cstheme="minorHAnsi"/>
          <w:sz w:val="44"/>
          <w:szCs w:val="44"/>
        </w:rPr>
        <w:t>chranné opatření</w:t>
      </w:r>
      <w:r>
        <w:rPr>
          <w:rFonts w:cstheme="minorHAnsi"/>
          <w:sz w:val="44"/>
          <w:szCs w:val="44"/>
        </w:rPr>
        <w:t xml:space="preserve"> </w:t>
      </w:r>
      <w:proofErr w:type="spellStart"/>
      <w:r>
        <w:rPr>
          <w:rFonts w:cstheme="minorHAnsi"/>
          <w:sz w:val="44"/>
          <w:szCs w:val="44"/>
        </w:rPr>
        <w:t>MZdr</w:t>
      </w:r>
      <w:proofErr w:type="spellEnd"/>
      <w:r w:rsidR="00E66779" w:rsidRPr="00EC3207">
        <w:rPr>
          <w:rFonts w:cstheme="minorHAnsi"/>
          <w:sz w:val="44"/>
          <w:szCs w:val="44"/>
        </w:rPr>
        <w:t xml:space="preserve"> upravuje pravidla pro návrat zaměstnanců, </w:t>
      </w:r>
      <w:r w:rsidR="003E4455">
        <w:rPr>
          <w:rFonts w:cstheme="minorHAnsi"/>
          <w:sz w:val="44"/>
          <w:szCs w:val="44"/>
        </w:rPr>
        <w:br/>
      </w:r>
      <w:r w:rsidR="00E66779" w:rsidRPr="00EC3207">
        <w:rPr>
          <w:rFonts w:cstheme="minorHAnsi"/>
          <w:sz w:val="44"/>
          <w:szCs w:val="44"/>
        </w:rPr>
        <w:t>ale také dětí ze zahraničí.</w:t>
      </w:r>
    </w:p>
    <w:p w:rsidR="00416A99" w:rsidRPr="00416A99" w:rsidRDefault="00416A99" w:rsidP="00E66779">
      <w:pPr>
        <w:jc w:val="center"/>
        <w:rPr>
          <w:rFonts w:cstheme="minorHAnsi"/>
          <w:sz w:val="44"/>
          <w:szCs w:val="44"/>
        </w:rPr>
      </w:pPr>
      <w:r w:rsidRPr="00416A99">
        <w:rPr>
          <w:rFonts w:cstheme="minorHAnsi"/>
          <w:color w:val="000000"/>
          <w:sz w:val="44"/>
          <w:szCs w:val="44"/>
          <w:shd w:val="clear" w:color="auto" w:fill="FFFFFF"/>
        </w:rPr>
        <w:t xml:space="preserve">Od soboty 31. července se mění podmínky návratu dětí od 6 do 12 let ze zemí </w:t>
      </w:r>
      <w:r w:rsidR="003E4455">
        <w:rPr>
          <w:rFonts w:cstheme="minorHAnsi"/>
          <w:color w:val="000000"/>
          <w:sz w:val="44"/>
          <w:szCs w:val="44"/>
          <w:shd w:val="clear" w:color="auto" w:fill="FFFFFF"/>
        </w:rPr>
        <w:br/>
      </w:r>
      <w:r w:rsidRPr="00416A99">
        <w:rPr>
          <w:rFonts w:cstheme="minorHAnsi"/>
          <w:color w:val="000000"/>
          <w:sz w:val="44"/>
          <w:szCs w:val="44"/>
          <w:shd w:val="clear" w:color="auto" w:fill="FFFFFF"/>
        </w:rPr>
        <w:t xml:space="preserve">s vysokým a velmi vysokým rizikem nákazy (červených a tmavě červených zemí). </w:t>
      </w:r>
      <w:r w:rsidR="003E4455">
        <w:rPr>
          <w:rFonts w:cstheme="minorHAnsi"/>
          <w:color w:val="000000"/>
          <w:sz w:val="44"/>
          <w:szCs w:val="44"/>
          <w:shd w:val="clear" w:color="auto" w:fill="FFFFFF"/>
        </w:rPr>
        <w:br/>
      </w:r>
      <w:r w:rsidRPr="00416A99">
        <w:rPr>
          <w:rFonts w:cstheme="minorHAnsi"/>
          <w:color w:val="000000"/>
          <w:sz w:val="44"/>
          <w:szCs w:val="44"/>
          <w:shd w:val="clear" w:color="auto" w:fill="FFFFFF"/>
        </w:rPr>
        <w:t xml:space="preserve">Těmto dětem bude po příjezdu stačit absolvovat do 5 dnů PCR test. Pokud bude výsledek negativní, nemusí již potom podstoupit </w:t>
      </w:r>
      <w:proofErr w:type="spellStart"/>
      <w:r w:rsidRPr="00416A99">
        <w:rPr>
          <w:rFonts w:cstheme="minorHAnsi"/>
          <w:color w:val="000000"/>
          <w:sz w:val="44"/>
          <w:szCs w:val="44"/>
          <w:shd w:val="clear" w:color="auto" w:fill="FFFFFF"/>
        </w:rPr>
        <w:t>samoizolaci</w:t>
      </w:r>
      <w:proofErr w:type="spellEnd"/>
      <w:r w:rsidRPr="00416A99">
        <w:rPr>
          <w:rFonts w:cstheme="minorHAnsi"/>
          <w:color w:val="000000"/>
          <w:sz w:val="44"/>
          <w:szCs w:val="44"/>
          <w:shd w:val="clear" w:color="auto" w:fill="FFFFFF"/>
        </w:rPr>
        <w:t xml:space="preserve">. </w:t>
      </w:r>
    </w:p>
    <w:p w:rsidR="003E4455" w:rsidRDefault="003E4455" w:rsidP="00E66779">
      <w:pPr>
        <w:jc w:val="center"/>
        <w:rPr>
          <w:rFonts w:cstheme="minorHAnsi"/>
          <w:color w:val="000000"/>
          <w:sz w:val="44"/>
          <w:szCs w:val="44"/>
          <w:shd w:val="clear" w:color="auto" w:fill="FFFFFF"/>
        </w:rPr>
      </w:pPr>
    </w:p>
    <w:p w:rsidR="00EC3207" w:rsidRPr="00EC3207" w:rsidRDefault="00EC3207" w:rsidP="00E66779">
      <w:pPr>
        <w:jc w:val="center"/>
        <w:rPr>
          <w:rFonts w:cstheme="minorHAnsi"/>
          <w:sz w:val="44"/>
          <w:szCs w:val="44"/>
        </w:rPr>
      </w:pPr>
      <w:bookmarkStart w:id="0" w:name="_GoBack"/>
      <w:bookmarkEnd w:id="0"/>
      <w:r w:rsidRPr="00EC3207">
        <w:rPr>
          <w:rFonts w:cstheme="minorHAnsi"/>
          <w:color w:val="000000"/>
          <w:sz w:val="44"/>
          <w:szCs w:val="44"/>
          <w:shd w:val="clear" w:color="auto" w:fill="FFFFFF"/>
        </w:rPr>
        <w:t>Podrobné informace v </w:t>
      </w:r>
      <w:hyperlink r:id="rId4" w:tgtFrame="_blank" w:history="1">
        <w:r w:rsidRPr="00EC3207">
          <w:rPr>
            <w:rStyle w:val="Hypertextovodkaz"/>
            <w:rFonts w:cstheme="minorHAnsi"/>
            <w:i/>
            <w:iCs/>
            <w:color w:val="459A2F"/>
            <w:sz w:val="44"/>
            <w:szCs w:val="44"/>
            <w:shd w:val="clear" w:color="auto" w:fill="FFFFFF"/>
          </w:rPr>
          <w:t>ochran</w:t>
        </w:r>
        <w:r w:rsidRPr="00EC3207">
          <w:rPr>
            <w:rStyle w:val="Hypertextovodkaz"/>
            <w:rFonts w:cstheme="minorHAnsi"/>
            <w:i/>
            <w:iCs/>
            <w:color w:val="459A2F"/>
            <w:sz w:val="44"/>
            <w:szCs w:val="44"/>
            <w:shd w:val="clear" w:color="auto" w:fill="FFFFFF"/>
          </w:rPr>
          <w:t>n</w:t>
        </w:r>
        <w:r w:rsidRPr="00EC3207">
          <w:rPr>
            <w:rStyle w:val="Hypertextovodkaz"/>
            <w:rFonts w:cstheme="minorHAnsi"/>
            <w:i/>
            <w:iCs/>
            <w:color w:val="459A2F"/>
            <w:sz w:val="44"/>
            <w:szCs w:val="44"/>
            <w:shd w:val="clear" w:color="auto" w:fill="FFFFFF"/>
          </w:rPr>
          <w:t>ém opatření</w:t>
        </w:r>
      </w:hyperlink>
      <w:r w:rsidRPr="00EC3207">
        <w:rPr>
          <w:rFonts w:cstheme="minorHAnsi"/>
          <w:color w:val="000000"/>
          <w:sz w:val="44"/>
          <w:szCs w:val="44"/>
          <w:shd w:val="clear" w:color="auto" w:fill="FFFFFF"/>
        </w:rPr>
        <w:t>.</w:t>
      </w:r>
    </w:p>
    <w:sectPr w:rsidR="00EC3207" w:rsidRPr="00EC3207" w:rsidSect="00C23D7F">
      <w:pgSz w:w="16838" w:h="11906" w:orient="landscape"/>
      <w:pgMar w:top="709" w:right="851" w:bottom="849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779"/>
    <w:rsid w:val="00064F80"/>
    <w:rsid w:val="003E4455"/>
    <w:rsid w:val="00416A99"/>
    <w:rsid w:val="00BF1642"/>
    <w:rsid w:val="00C23D7F"/>
    <w:rsid w:val="00E66779"/>
    <w:rsid w:val="00EC3207"/>
    <w:rsid w:val="00EF0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D84F4"/>
  <w15:chartTrackingRefBased/>
  <w15:docId w15:val="{0F98F341-1AB9-48CE-818C-2357FDDA8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66779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EC3207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EC320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18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mail-click.predskolniporadna.cz/public/open/nlink/?u=3a05c058-4199-11e9-82f3-0207b6d28e2b&amp;c=0fc3f65b-5c25-11eb-9daf-ac1f6ba555ed&amp;l=caef2632-e08d-11eb-ac6a-ac1f6ba555ec&amp;sid=075e17cb98734196a9e5701a9adc5e71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MŠ DUHA I</dc:creator>
  <cp:keywords/>
  <dc:description/>
  <cp:lastModifiedBy>MŠ DUHA I</cp:lastModifiedBy>
  <cp:revision>2</cp:revision>
  <cp:lastPrinted>2021-07-16T14:16:00Z</cp:lastPrinted>
  <dcterms:created xsi:type="dcterms:W3CDTF">2021-08-05T16:12:00Z</dcterms:created>
  <dcterms:modified xsi:type="dcterms:W3CDTF">2021-08-05T16:12:00Z</dcterms:modified>
</cp:coreProperties>
</file>